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EBE0" w14:textId="77777777" w:rsidR="00046764" w:rsidRDefault="00046764"/>
    <w:p w14:paraId="69524C02" w14:textId="53F404BC" w:rsidR="00F572E8" w:rsidRDefault="00F572E8">
      <w:r>
        <w:t xml:space="preserve">Thank you for being a part of EBCLC’s first-ever Associates Giving Campaign! We </w:t>
      </w:r>
      <w:r w:rsidR="00805618">
        <w:t>truly appreciate</w:t>
      </w:r>
      <w:r>
        <w:t xml:space="preserve"> your support </w:t>
      </w:r>
      <w:r w:rsidR="00CF0D37">
        <w:t xml:space="preserve">in </w:t>
      </w:r>
      <w:r>
        <w:t>encourag</w:t>
      </w:r>
      <w:r w:rsidR="00CF0D37">
        <w:t>ing</w:t>
      </w:r>
      <w:r>
        <w:t xml:space="preserve"> the Bay Area’s </w:t>
      </w:r>
      <w:r w:rsidR="00CF0D37">
        <w:t>l</w:t>
      </w:r>
      <w:r>
        <w:t xml:space="preserve">egal community to </w:t>
      </w:r>
      <w:r w:rsidR="00805618">
        <w:t xml:space="preserve">invest in </w:t>
      </w:r>
      <w:r>
        <w:rPr>
          <w:i/>
        </w:rPr>
        <w:t>justice through education and advocacy</w:t>
      </w:r>
      <w:r w:rsidR="00CF0D37">
        <w:t>. To help make your firm’s campaign a success, here’s</w:t>
      </w:r>
      <w:r>
        <w:t xml:space="preserve"> a</w:t>
      </w:r>
      <w:r w:rsidR="00CF0D37">
        <w:t xml:space="preserve"> few </w:t>
      </w:r>
      <w:r>
        <w:t>fundraising tips and tools</w:t>
      </w:r>
      <w:r w:rsidR="00CF0D37">
        <w:t xml:space="preserve"> of the trade to get you started.</w:t>
      </w:r>
    </w:p>
    <w:p w14:paraId="153AE15D" w14:textId="77777777" w:rsidR="00F572E8" w:rsidRPr="00F572E8" w:rsidRDefault="00F572E8" w:rsidP="00F572E8">
      <w:pPr>
        <w:rPr>
          <w:b/>
        </w:rPr>
      </w:pPr>
      <w:r>
        <w:rPr>
          <w:b/>
        </w:rPr>
        <w:t>Getting the word out!</w:t>
      </w:r>
    </w:p>
    <w:p w14:paraId="0EE47133" w14:textId="1394E373" w:rsidR="00F572E8" w:rsidRDefault="00F572E8" w:rsidP="00F572E8">
      <w:pPr>
        <w:numPr>
          <w:ilvl w:val="0"/>
          <w:numId w:val="2"/>
        </w:numPr>
        <w:spacing w:after="0" w:line="360" w:lineRule="auto"/>
      </w:pPr>
      <w:r w:rsidRPr="00EA0224">
        <w:t>Recruit another associate (or two! or three!) to head the firm’s Campaign with you</w:t>
      </w:r>
      <w:r w:rsidR="00CF0D37">
        <w:t>. Sometimes two heads and another pair of hands are better.</w:t>
      </w:r>
    </w:p>
    <w:p w14:paraId="6CD75EC8" w14:textId="7B25F870" w:rsidR="00F572E8" w:rsidRPr="00EA0224" w:rsidRDefault="00F572E8" w:rsidP="00F572E8">
      <w:pPr>
        <w:numPr>
          <w:ilvl w:val="0"/>
          <w:numId w:val="2"/>
        </w:numPr>
        <w:spacing w:after="0" w:line="360" w:lineRule="auto"/>
      </w:pPr>
      <w:r>
        <w:t xml:space="preserve">Set up </w:t>
      </w:r>
      <w:r w:rsidR="00CA0ECC">
        <w:t xml:space="preserve">weekly </w:t>
      </w:r>
      <w:r>
        <w:t xml:space="preserve">team </w:t>
      </w:r>
      <w:r w:rsidR="00CA0ECC">
        <w:t>meetings</w:t>
      </w:r>
      <w:r w:rsidR="00CF0D37">
        <w:t>. This gives you an opportunity to discuss the Campaign’s status and brainstorm on creative ideas to encourage support. The meetings can be as long or short as you think is necessary, the important thing is to communicate regularly.</w:t>
      </w:r>
    </w:p>
    <w:p w14:paraId="1D5C13C6" w14:textId="701AE56E" w:rsidR="00F572E8" w:rsidRDefault="00AE4B84" w:rsidP="00F572E8">
      <w:pPr>
        <w:numPr>
          <w:ilvl w:val="0"/>
          <w:numId w:val="2"/>
        </w:numPr>
        <w:spacing w:after="0" w:line="360" w:lineRule="auto"/>
      </w:pPr>
      <w:r>
        <w:t>The week of</w:t>
      </w:r>
      <w:r w:rsidR="0080664D">
        <w:t xml:space="preserve"> July 5</w:t>
      </w:r>
      <w:r w:rsidR="0080664D" w:rsidRPr="0080664D">
        <w:rPr>
          <w:vertAlign w:val="superscript"/>
        </w:rPr>
        <w:t>th</w:t>
      </w:r>
      <w:r w:rsidR="00F572E8" w:rsidRPr="00EA0224">
        <w:t>, begin to send targeted e-mail messages</w:t>
      </w:r>
      <w:r w:rsidR="00F572E8">
        <w:t xml:space="preserve"> to colleagues</w:t>
      </w:r>
      <w:r w:rsidR="005379E8">
        <w:t>. Be sure to includ</w:t>
      </w:r>
      <w:r w:rsidR="0080664D">
        <w:t>e why you gave to the campaign, how they can also give, and any incentives (matches, competitions, etc.).</w:t>
      </w:r>
    </w:p>
    <w:p w14:paraId="706F42CE" w14:textId="545ECD3A" w:rsidR="00F572E8" w:rsidRDefault="00AE4B84" w:rsidP="00F572E8">
      <w:pPr>
        <w:numPr>
          <w:ilvl w:val="0"/>
          <w:numId w:val="2"/>
        </w:numPr>
        <w:spacing w:after="0" w:line="360" w:lineRule="auto"/>
      </w:pPr>
      <w:r>
        <w:t xml:space="preserve">Starting </w:t>
      </w:r>
      <w:r w:rsidR="0080664D">
        <w:t>July 5</w:t>
      </w:r>
      <w:r w:rsidR="0080664D" w:rsidRPr="0080664D">
        <w:rPr>
          <w:vertAlign w:val="superscript"/>
        </w:rPr>
        <w:t>th</w:t>
      </w:r>
      <w:r w:rsidR="0080664D">
        <w:rPr>
          <w:vertAlign w:val="superscript"/>
        </w:rPr>
        <w:t xml:space="preserve"> </w:t>
      </w:r>
      <w:r w:rsidR="0080664D">
        <w:t>through the end of the campaign, u</w:t>
      </w:r>
      <w:r w:rsidR="00F572E8">
        <w:t xml:space="preserve">se Facebook, Twitter </w:t>
      </w:r>
      <w:r w:rsidR="00CF0D37">
        <w:t>and</w:t>
      </w:r>
      <w:r w:rsidR="00F572E8">
        <w:t xml:space="preserve"> other social media </w:t>
      </w:r>
      <w:r w:rsidR="00CF0D37">
        <w:t xml:space="preserve">platforms </w:t>
      </w:r>
      <w:r w:rsidR="00F572E8">
        <w:t xml:space="preserve">with </w:t>
      </w:r>
      <w:r w:rsidR="00F572E8" w:rsidRPr="00AE4B84">
        <w:rPr>
          <w:b/>
        </w:rPr>
        <w:t>#</w:t>
      </w:r>
      <w:proofErr w:type="spellStart"/>
      <w:r w:rsidR="00F572E8" w:rsidRPr="00AE4B84">
        <w:rPr>
          <w:b/>
        </w:rPr>
        <w:t>AssociatesGive</w:t>
      </w:r>
      <w:proofErr w:type="spellEnd"/>
      <w:r w:rsidR="00F572E8" w:rsidRPr="00AE4B84">
        <w:rPr>
          <w:b/>
        </w:rPr>
        <w:t xml:space="preserve"> </w:t>
      </w:r>
      <w:r w:rsidR="00F572E8">
        <w:t>to share updates during the Campaign and generate buzz around your Campaign events</w:t>
      </w:r>
      <w:r w:rsidR="00CF0D37">
        <w:t>.</w:t>
      </w:r>
      <w:r w:rsidR="00F572E8">
        <w:t xml:space="preserve"> </w:t>
      </w:r>
    </w:p>
    <w:p w14:paraId="7762DBA8" w14:textId="4F4B6B6C" w:rsidR="00F572E8" w:rsidRPr="0080664D" w:rsidRDefault="00F572E8" w:rsidP="00F572E8">
      <w:pPr>
        <w:spacing w:line="360" w:lineRule="auto"/>
        <w:rPr>
          <w:b/>
          <w:u w:val="single"/>
        </w:rPr>
      </w:pPr>
      <w:r w:rsidRPr="0080664D">
        <w:rPr>
          <w:b/>
          <w:u w:val="single"/>
        </w:rPr>
        <w:t xml:space="preserve">Who to </w:t>
      </w:r>
      <w:r w:rsidR="005379E8" w:rsidRPr="0080664D">
        <w:rPr>
          <w:b/>
          <w:u w:val="single"/>
        </w:rPr>
        <w:t>A</w:t>
      </w:r>
      <w:r w:rsidRPr="0080664D">
        <w:rPr>
          <w:b/>
          <w:u w:val="single"/>
        </w:rPr>
        <w:t>sk</w:t>
      </w:r>
    </w:p>
    <w:p w14:paraId="48857265" w14:textId="4AB3CB0C" w:rsidR="00915AF2" w:rsidRPr="00915AF2" w:rsidRDefault="005379E8" w:rsidP="0080664D">
      <w:pPr>
        <w:pStyle w:val="ListParagraph"/>
        <w:numPr>
          <w:ilvl w:val="0"/>
          <w:numId w:val="7"/>
        </w:numPr>
        <w:spacing w:after="0"/>
      </w:pPr>
      <w:r w:rsidRPr="00915AF2">
        <w:t>Solicit contributions by floor and/or practice area. Encourage floors or groups to compete for the most “committed to equal justice” champions.</w:t>
      </w:r>
    </w:p>
    <w:p w14:paraId="3A48042A" w14:textId="6E816652" w:rsidR="00915AF2" w:rsidRPr="00915AF2" w:rsidRDefault="005379E8" w:rsidP="0080664D">
      <w:pPr>
        <w:pStyle w:val="ListParagraph"/>
        <w:numPr>
          <w:ilvl w:val="0"/>
          <w:numId w:val="7"/>
        </w:numPr>
        <w:spacing w:after="0"/>
      </w:pPr>
      <w:r w:rsidRPr="00915AF2">
        <w:t>Cultivate summer associates for contributions to the Campaign</w:t>
      </w:r>
    </w:p>
    <w:p w14:paraId="30B1FCE6" w14:textId="0D98FA2E" w:rsidR="00915AF2" w:rsidRPr="00915AF2" w:rsidRDefault="005379E8" w:rsidP="0080664D">
      <w:pPr>
        <w:pStyle w:val="ListParagraph"/>
        <w:numPr>
          <w:ilvl w:val="0"/>
          <w:numId w:val="7"/>
        </w:numPr>
        <w:spacing w:after="0"/>
      </w:pPr>
      <w:r w:rsidRPr="00915AF2">
        <w:t>As much as possible, make a personal ask. People give to people</w:t>
      </w:r>
      <w:r w:rsidR="0080664D">
        <w:t>,</w:t>
      </w:r>
      <w:r w:rsidRPr="00915AF2">
        <w:t xml:space="preserve"> so show you</w:t>
      </w:r>
      <w:r w:rsidR="00915AF2" w:rsidRPr="00915AF2">
        <w:t>r</w:t>
      </w:r>
      <w:r w:rsidRPr="00915AF2">
        <w:t xml:space="preserve"> personal commitment </w:t>
      </w:r>
      <w:r w:rsidR="00915AF2" w:rsidRPr="00915AF2">
        <w:t xml:space="preserve">to </w:t>
      </w:r>
      <w:r w:rsidRPr="00915AF2">
        <w:t xml:space="preserve">the cause </w:t>
      </w:r>
      <w:r w:rsidR="0080664D">
        <w:t xml:space="preserve">by </w:t>
      </w:r>
      <w:r w:rsidR="00915AF2" w:rsidRPr="00915AF2">
        <w:t>having an</w:t>
      </w:r>
      <w:r w:rsidRPr="00915AF2">
        <w:t xml:space="preserve"> o</w:t>
      </w:r>
      <w:r w:rsidR="00915AF2" w:rsidRPr="00915AF2">
        <w:t>ld fashioned</w:t>
      </w:r>
      <w:r w:rsidR="0080664D">
        <w:t>,</w:t>
      </w:r>
      <w:r w:rsidR="00915AF2" w:rsidRPr="00915AF2">
        <w:t xml:space="preserve"> face to face conversation.</w:t>
      </w:r>
    </w:p>
    <w:p w14:paraId="540E3B17" w14:textId="1052C41E" w:rsidR="0080664D" w:rsidRPr="00915AF2" w:rsidRDefault="005379E8" w:rsidP="0080664D">
      <w:pPr>
        <w:pStyle w:val="ListParagraph"/>
        <w:numPr>
          <w:ilvl w:val="0"/>
          <w:numId w:val="7"/>
        </w:numPr>
        <w:spacing w:after="0"/>
      </w:pPr>
      <w:r w:rsidRPr="00915AF2">
        <w:t>Whenever possible, get an interested colleague to give in the moment</w:t>
      </w:r>
      <w:r w:rsidR="00915AF2">
        <w:t>. S</w:t>
      </w:r>
      <w:r w:rsidRPr="00915AF2">
        <w:t xml:space="preserve">how them how to donate via text message on their phone; use </w:t>
      </w:r>
      <w:r w:rsidRPr="0080664D">
        <w:t xml:space="preserve">your </w:t>
      </w:r>
      <w:r w:rsidRPr="00915AF2">
        <w:t>phone to point them to the campaign website, which they can grab right then; or email them the link</w:t>
      </w:r>
      <w:r w:rsidR="00915AF2">
        <w:t>.</w:t>
      </w:r>
    </w:p>
    <w:p w14:paraId="3AA39FCA" w14:textId="77777777" w:rsidR="005379E8" w:rsidRPr="00915AF2" w:rsidRDefault="005379E8" w:rsidP="00AE4B84">
      <w:pPr>
        <w:pStyle w:val="ListParagraph"/>
        <w:spacing w:after="0"/>
      </w:pPr>
    </w:p>
    <w:p w14:paraId="00DFBFA2" w14:textId="0BC184D6" w:rsidR="005379E8" w:rsidRPr="0080664D" w:rsidRDefault="005379E8" w:rsidP="0080664D">
      <w:pPr>
        <w:spacing w:after="0" w:line="360" w:lineRule="auto"/>
        <w:rPr>
          <w:b/>
          <w:u w:val="single"/>
        </w:rPr>
      </w:pPr>
      <w:r w:rsidRPr="0080664D">
        <w:rPr>
          <w:b/>
          <w:u w:val="single"/>
        </w:rPr>
        <w:t>How to Ask</w:t>
      </w:r>
    </w:p>
    <w:p w14:paraId="40C991B7" w14:textId="536671E5" w:rsidR="00F572E8" w:rsidRDefault="00F572E8" w:rsidP="00F572E8">
      <w:pPr>
        <w:numPr>
          <w:ilvl w:val="0"/>
          <w:numId w:val="2"/>
        </w:numPr>
        <w:spacing w:after="0" w:line="360" w:lineRule="auto"/>
      </w:pPr>
      <w:r>
        <w:t>If you worked with EBCLC</w:t>
      </w:r>
      <w:r w:rsidR="005379E8">
        <w:t xml:space="preserve"> before</w:t>
      </w:r>
      <w:r>
        <w:t xml:space="preserve">, talk about </w:t>
      </w:r>
      <w:r w:rsidR="00046764">
        <w:t>a case</w:t>
      </w:r>
      <w:r>
        <w:t xml:space="preserve"> you worked on and the help you were able to give your client</w:t>
      </w:r>
      <w:r w:rsidR="005379E8">
        <w:t xml:space="preserve">. </w:t>
      </w:r>
    </w:p>
    <w:p w14:paraId="55BC8305" w14:textId="3D7BFF91" w:rsidR="00635172" w:rsidRPr="00986901" w:rsidRDefault="00635172" w:rsidP="00F572E8">
      <w:pPr>
        <w:numPr>
          <w:ilvl w:val="0"/>
          <w:numId w:val="2"/>
        </w:numPr>
        <w:spacing w:after="0" w:line="360" w:lineRule="auto"/>
      </w:pPr>
      <w:r>
        <w:lastRenderedPageBreak/>
        <w:t xml:space="preserve">Invite EBCLC staff attorneys to join you for associate or firm </w:t>
      </w:r>
      <w:r w:rsidR="005379E8">
        <w:t xml:space="preserve">for brown bag </w:t>
      </w:r>
      <w:r>
        <w:t>lunch</w:t>
      </w:r>
      <w:r w:rsidR="005379E8">
        <w:t xml:space="preserve"> presentations</w:t>
      </w:r>
      <w:r>
        <w:t xml:space="preserve"> to discuss our work</w:t>
      </w:r>
      <w:r w:rsidR="005379E8">
        <w:t xml:space="preserve">. The presentation can range from a quick 30-minute pitch to an hour-long deeper dive. </w:t>
      </w:r>
    </w:p>
    <w:p w14:paraId="00975FEF" w14:textId="205F9D8E" w:rsidR="00F572E8" w:rsidRPr="00EA0224" w:rsidRDefault="00F572E8" w:rsidP="00F572E8">
      <w:pPr>
        <w:numPr>
          <w:ilvl w:val="0"/>
          <w:numId w:val="2"/>
        </w:numPr>
        <w:spacing w:after="0" w:line="360" w:lineRule="auto"/>
      </w:pPr>
      <w:r>
        <w:t>Attend the campaign kick-off reception</w:t>
      </w:r>
      <w:r w:rsidR="00054F10">
        <w:t xml:space="preserve"> (</w:t>
      </w:r>
      <w:r w:rsidR="00915AF2">
        <w:t>d</w:t>
      </w:r>
      <w:r w:rsidR="00054F10">
        <w:t>owntown San Francisco</w:t>
      </w:r>
      <w:r w:rsidR="00915AF2">
        <w:t xml:space="preserve"> on July 6</w:t>
      </w:r>
      <w:r w:rsidR="00054F10">
        <w:t>)</w:t>
      </w:r>
      <w:r>
        <w:t xml:space="preserve"> and happy hour</w:t>
      </w:r>
      <w:r w:rsidR="00054F10">
        <w:t xml:space="preserve"> (</w:t>
      </w:r>
      <w:r w:rsidR="00915AF2">
        <w:t>d</w:t>
      </w:r>
      <w:r w:rsidR="00054F10">
        <w:t>owntown Oakland</w:t>
      </w:r>
      <w:r w:rsidR="00915AF2">
        <w:t xml:space="preserve"> on July 19</w:t>
      </w:r>
      <w:r w:rsidR="00054F10">
        <w:t>)</w:t>
      </w:r>
      <w:r w:rsidR="00915AF2">
        <w:t>. E</w:t>
      </w:r>
      <w:r>
        <w:t>ncourage your colleagues and friends to join you</w:t>
      </w:r>
      <w:r w:rsidR="00915AF2">
        <w:t>.</w:t>
      </w:r>
    </w:p>
    <w:p w14:paraId="4A47FCCF" w14:textId="124FF230" w:rsidR="00F572E8" w:rsidRPr="00AD3BB9" w:rsidRDefault="00F572E8" w:rsidP="00F572E8">
      <w:pPr>
        <w:numPr>
          <w:ilvl w:val="0"/>
          <w:numId w:val="2"/>
        </w:numPr>
        <w:spacing w:after="0" w:line="360" w:lineRule="auto"/>
      </w:pPr>
      <w:r w:rsidRPr="00EA0224">
        <w:t>In your personal requests for contributions, be specific</w:t>
      </w:r>
      <w:r>
        <w:t xml:space="preserve">! </w:t>
      </w:r>
      <w:r w:rsidRPr="00AD3BB9">
        <w:rPr>
          <w:i/>
          <w:u w:val="single"/>
        </w:rPr>
        <w:t>(</w:t>
      </w:r>
      <w:proofErr w:type="spellStart"/>
      <w:proofErr w:type="gramStart"/>
      <w:r>
        <w:rPr>
          <w:i/>
          <w:u w:val="single"/>
        </w:rPr>
        <w:t>i.e.,</w:t>
      </w:r>
      <w:r w:rsidRPr="00AD3BB9">
        <w:rPr>
          <w:i/>
          <w:u w:val="single"/>
        </w:rPr>
        <w:t>“</w:t>
      </w:r>
      <w:proofErr w:type="gramEnd"/>
      <w:r w:rsidRPr="00AD3BB9">
        <w:rPr>
          <w:i/>
          <w:u w:val="single"/>
        </w:rPr>
        <w:t>Please</w:t>
      </w:r>
      <w:proofErr w:type="spellEnd"/>
      <w:r w:rsidRPr="00AD3BB9">
        <w:rPr>
          <w:i/>
          <w:u w:val="single"/>
        </w:rPr>
        <w:t xml:space="preserve"> consider a gift of at least $250 to help us reach our goal”</w:t>
      </w:r>
      <w:r w:rsidRPr="00AD3BB9">
        <w:t xml:space="preserve"> works better than </w:t>
      </w:r>
      <w:r w:rsidRPr="00AD3BB9">
        <w:rPr>
          <w:i/>
        </w:rPr>
        <w:t>“Please give to the campaign”)</w:t>
      </w:r>
      <w:r w:rsidR="00915AF2">
        <w:rPr>
          <w:i/>
        </w:rPr>
        <w:t>.</w:t>
      </w:r>
    </w:p>
    <w:p w14:paraId="4FB612FC" w14:textId="77777777" w:rsidR="00A94461" w:rsidRDefault="00A94461" w:rsidP="0080664D">
      <w:pPr>
        <w:spacing w:after="0" w:line="360" w:lineRule="auto"/>
      </w:pPr>
    </w:p>
    <w:p w14:paraId="63BC77EE" w14:textId="77777777" w:rsidR="00F572E8" w:rsidRPr="008C6F23" w:rsidRDefault="00F572E8" w:rsidP="00F572E8">
      <w:pPr>
        <w:spacing w:line="360" w:lineRule="auto"/>
        <w:rPr>
          <w:b/>
        </w:rPr>
      </w:pPr>
      <w:r w:rsidRPr="008C6F23">
        <w:rPr>
          <w:b/>
        </w:rPr>
        <w:t>Incentives to give:</w:t>
      </w:r>
    </w:p>
    <w:p w14:paraId="5051C13F" w14:textId="469134E9" w:rsidR="00F572E8" w:rsidRDefault="00F572E8" w:rsidP="00F572E8">
      <w:pPr>
        <w:numPr>
          <w:ilvl w:val="0"/>
          <w:numId w:val="2"/>
        </w:numPr>
        <w:spacing w:after="0" w:line="360" w:lineRule="auto"/>
      </w:pPr>
      <w:r>
        <w:t xml:space="preserve">Mention the </w:t>
      </w:r>
      <w:r>
        <w:rPr>
          <w:b/>
        </w:rPr>
        <w:t>All Star</w:t>
      </w:r>
      <w:r w:rsidRPr="008C6F23">
        <w:rPr>
          <w:b/>
        </w:rPr>
        <w:t xml:space="preserve"> Associates</w:t>
      </w:r>
      <w:r>
        <w:t xml:space="preserve"> giving recognition program, which recognizes non-partner donors who give $250 or more during the Campaign</w:t>
      </w:r>
      <w:r w:rsidR="00915AF2">
        <w:t>.</w:t>
      </w:r>
    </w:p>
    <w:p w14:paraId="6B6F7B48" w14:textId="4BA7ADA7" w:rsidR="00F572E8" w:rsidRDefault="00F572E8" w:rsidP="00F572E8">
      <w:pPr>
        <w:numPr>
          <w:ilvl w:val="0"/>
          <w:numId w:val="2"/>
        </w:numPr>
        <w:spacing w:after="0" w:line="360" w:lineRule="auto"/>
      </w:pPr>
      <w:r w:rsidRPr="00EA0224">
        <w:t>Be creative</w:t>
      </w:r>
      <w:r w:rsidR="00915AF2">
        <w:t>! C</w:t>
      </w:r>
      <w:r w:rsidRPr="00EA0224">
        <w:t>reate challenges</w:t>
      </w:r>
      <w:r>
        <w:t xml:space="preserve"> between groups, floors, etc.</w:t>
      </w:r>
      <w:r w:rsidRPr="00EA0224">
        <w:t xml:space="preserve">, </w:t>
      </w:r>
      <w:r>
        <w:t xml:space="preserve">and solicit partner </w:t>
      </w:r>
      <w:r w:rsidRPr="00EA0224">
        <w:t>matches</w:t>
      </w:r>
      <w:r>
        <w:t xml:space="preserve">. </w:t>
      </w:r>
      <w:r w:rsidRPr="00AD3BB9">
        <w:t xml:space="preserve">Use </w:t>
      </w:r>
      <w:r>
        <w:t xml:space="preserve">friendly </w:t>
      </w:r>
      <w:r w:rsidRPr="00AD3BB9">
        <w:t>competition, food, guilt, humor,</w:t>
      </w:r>
      <w:r>
        <w:t xml:space="preserve"> </w:t>
      </w:r>
      <w:r w:rsidRPr="00AD3BB9">
        <w:t xml:space="preserve">peer pressure </w:t>
      </w:r>
      <w:r>
        <w:t xml:space="preserve">and EBCLC swag </w:t>
      </w:r>
      <w:r w:rsidRPr="00AD3BB9">
        <w:t>to encourage contributions</w:t>
      </w:r>
      <w:r w:rsidR="00915AF2">
        <w:t>.</w:t>
      </w:r>
    </w:p>
    <w:p w14:paraId="2197AE6F" w14:textId="6FE79578" w:rsidR="00635172" w:rsidRDefault="00635172" w:rsidP="00635172">
      <w:pPr>
        <w:numPr>
          <w:ilvl w:val="0"/>
          <w:numId w:val="2"/>
        </w:numPr>
        <w:spacing w:after="0" w:line="360" w:lineRule="auto"/>
      </w:pPr>
      <w:r w:rsidRPr="00EA0224">
        <w:t>Aim for 100% participation</w:t>
      </w:r>
      <w:r w:rsidR="00A94461">
        <w:t xml:space="preserve"> </w:t>
      </w:r>
      <w:r>
        <w:t>(by firm, by practice group, by associate class or law school – there are lots of fun ways to slice this)</w:t>
      </w:r>
      <w:r w:rsidR="00915AF2">
        <w:t>.</w:t>
      </w:r>
    </w:p>
    <w:p w14:paraId="78030C1F" w14:textId="7593B7F0" w:rsidR="00635172" w:rsidRDefault="00635172" w:rsidP="00635172">
      <w:pPr>
        <w:numPr>
          <w:ilvl w:val="0"/>
          <w:numId w:val="2"/>
        </w:numPr>
        <w:spacing w:after="0" w:line="360" w:lineRule="auto"/>
      </w:pPr>
      <w:r w:rsidRPr="00EA0224">
        <w:t>Use a firm and/or partner match to drive giving by individuals</w:t>
      </w:r>
      <w:r w:rsidR="00915AF2">
        <w:t xml:space="preserve">. Remind donors for every dollar they donate the firm or partner will match it. </w:t>
      </w:r>
    </w:p>
    <w:p w14:paraId="2CF2E419" w14:textId="66DB1507" w:rsidR="00CE777F" w:rsidRPr="00AE4B84" w:rsidRDefault="00F572E8" w:rsidP="002B0608">
      <w:pPr>
        <w:numPr>
          <w:ilvl w:val="0"/>
          <w:numId w:val="2"/>
        </w:numPr>
        <w:spacing w:after="0" w:line="360" w:lineRule="auto"/>
      </w:pPr>
      <w:r w:rsidRPr="00AE4B84">
        <w:t xml:space="preserve">Create a sense of urgency w/numbers: </w:t>
      </w:r>
      <w:r w:rsidR="00AE4B84" w:rsidRPr="00AE4B84">
        <w:t>The East Bay has the highest rate of disappearing affordable housing in the country. And b</w:t>
      </w:r>
      <w:r w:rsidR="00CE777F" w:rsidRPr="00AE4B84">
        <w:t>etween January 2015 and March 2016 there were over 1,200 e</w:t>
      </w:r>
      <w:r w:rsidR="00AE4B84" w:rsidRPr="00AE4B84">
        <w:t>victions filed in Oakland alone.</w:t>
      </w:r>
    </w:p>
    <w:p w14:paraId="57A53702" w14:textId="7ABDC5CB" w:rsidR="00635172" w:rsidRDefault="00F572E8" w:rsidP="002B0608">
      <w:pPr>
        <w:numPr>
          <w:ilvl w:val="0"/>
          <w:numId w:val="2"/>
        </w:numPr>
        <w:spacing w:after="0" w:line="360" w:lineRule="auto"/>
      </w:pPr>
      <w:r w:rsidRPr="00EA0224">
        <w:t>Prior to distributing forms, complete information on firm to reduce the time for the donor to complete</w:t>
      </w:r>
      <w:r w:rsidR="00915AF2">
        <w:t>. I</w:t>
      </w:r>
      <w:r w:rsidRPr="00EA0224">
        <w:t>f copying materials, use bright and colorful paper</w:t>
      </w:r>
      <w:r w:rsidR="00915AF2">
        <w:t>.</w:t>
      </w:r>
    </w:p>
    <w:p w14:paraId="24A57CBA" w14:textId="77777777" w:rsidR="002B0608" w:rsidRPr="00635172" w:rsidRDefault="002B0608" w:rsidP="002B0608">
      <w:pPr>
        <w:spacing w:after="0" w:line="360" w:lineRule="auto"/>
        <w:ind w:left="720"/>
      </w:pPr>
    </w:p>
    <w:p w14:paraId="52877B95" w14:textId="7882D26A" w:rsidR="00635172" w:rsidRPr="00986901" w:rsidRDefault="00635172" w:rsidP="00635172">
      <w:pPr>
        <w:spacing w:line="360" w:lineRule="auto"/>
        <w:rPr>
          <w:b/>
        </w:rPr>
      </w:pPr>
      <w:r w:rsidRPr="00986901">
        <w:rPr>
          <w:b/>
        </w:rPr>
        <w:t>Additional resources/support:</w:t>
      </w:r>
    </w:p>
    <w:p w14:paraId="329CD673" w14:textId="5DDC27D0" w:rsidR="00635172" w:rsidRPr="00EA0224" w:rsidRDefault="00AE4B84" w:rsidP="00635172">
      <w:pPr>
        <w:numPr>
          <w:ilvl w:val="0"/>
          <w:numId w:val="2"/>
        </w:numPr>
        <w:spacing w:after="0" w:line="360" w:lineRule="auto"/>
      </w:pPr>
      <w:r>
        <w:t xml:space="preserve">Be sure to contact Nana Duffuor or a </w:t>
      </w:r>
      <w:r w:rsidR="00635172" w:rsidRPr="00EA0224">
        <w:t>Campaign Co-Chair if you need ideas and suggestions</w:t>
      </w:r>
    </w:p>
    <w:p w14:paraId="45DBD304" w14:textId="5D59ECB0" w:rsidR="00635172" w:rsidRDefault="00635172" w:rsidP="00635172">
      <w:pPr>
        <w:numPr>
          <w:ilvl w:val="0"/>
          <w:numId w:val="2"/>
        </w:numPr>
        <w:spacing w:after="0" w:line="360" w:lineRule="auto"/>
      </w:pPr>
      <w:r>
        <w:t>Don’t hesitate to c</w:t>
      </w:r>
      <w:r w:rsidRPr="00EA0224">
        <w:t xml:space="preserve">ontact a coordinator at another firm (listed on website) about </w:t>
      </w:r>
      <w:r>
        <w:t xml:space="preserve">what they are doing that’s </w:t>
      </w:r>
      <w:r w:rsidRPr="00EA0224">
        <w:t>getting positive results</w:t>
      </w:r>
      <w:r>
        <w:t>; imitation is the highest form of flattery!</w:t>
      </w:r>
    </w:p>
    <w:p w14:paraId="0177A581" w14:textId="5DDA0429" w:rsidR="00F572E8" w:rsidRDefault="00635172" w:rsidP="00635172">
      <w:pPr>
        <w:numPr>
          <w:ilvl w:val="0"/>
          <w:numId w:val="2"/>
        </w:numPr>
        <w:spacing w:after="0" w:line="360" w:lineRule="auto"/>
      </w:pPr>
      <w:r>
        <w:t xml:space="preserve">Contact Nana Duffuor, EBCLC’s Donor Relations Officer, at </w:t>
      </w:r>
      <w:hyperlink r:id="rId8" w:history="1">
        <w:r w:rsidRPr="00010A22">
          <w:rPr>
            <w:rStyle w:val="Hyperlink"/>
          </w:rPr>
          <w:t>nduffuor@ebclc.org</w:t>
        </w:r>
      </w:hyperlink>
      <w:r>
        <w:t xml:space="preserve"> or 510-548-4040 ext. </w:t>
      </w:r>
      <w:r w:rsidR="00915AF2">
        <w:t xml:space="preserve">322 </w:t>
      </w:r>
      <w:r>
        <w:t>for support or if you would like one of our staff to come speak at a firm event</w:t>
      </w:r>
    </w:p>
    <w:p w14:paraId="5A7F5175" w14:textId="6164D6D6" w:rsidR="002B0608" w:rsidRDefault="002B0608" w:rsidP="002B0608">
      <w:pPr>
        <w:spacing w:after="0" w:line="360" w:lineRule="auto"/>
      </w:pPr>
    </w:p>
    <w:p w14:paraId="7492A7B5" w14:textId="648DE60D" w:rsidR="002B0608" w:rsidRPr="002B0608" w:rsidRDefault="002B0608" w:rsidP="002B0608">
      <w:pPr>
        <w:spacing w:after="0" w:line="360" w:lineRule="auto"/>
      </w:pPr>
      <w:r>
        <w:t xml:space="preserve">Thank you so much for supporting </w:t>
      </w:r>
      <w:r>
        <w:rPr>
          <w:i/>
        </w:rPr>
        <w:t>justice through education and advocacy</w:t>
      </w:r>
      <w:r>
        <w:t xml:space="preserve"> this summer!</w:t>
      </w:r>
      <w:bookmarkStart w:id="0" w:name="_GoBack"/>
      <w:bookmarkEnd w:id="0"/>
    </w:p>
    <w:sectPr w:rsidR="002B0608" w:rsidRPr="002B0608" w:rsidSect="00046764">
      <w:headerReference w:type="default" r:id="rId9"/>
      <w:footerReference w:type="default" r:id="rId10"/>
      <w:headerReference w:type="first" r:id="rId11"/>
      <w:pgSz w:w="12240" w:h="15840" w:code="1"/>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7E85" w14:textId="77777777" w:rsidR="009C399C" w:rsidRDefault="009C399C" w:rsidP="003D43A0">
      <w:pPr>
        <w:spacing w:after="0" w:line="240" w:lineRule="auto"/>
      </w:pPr>
      <w:r>
        <w:separator/>
      </w:r>
    </w:p>
  </w:endnote>
  <w:endnote w:type="continuationSeparator" w:id="0">
    <w:p w14:paraId="1613FE93" w14:textId="77777777" w:rsidR="009C399C" w:rsidRDefault="009C399C" w:rsidP="003D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63F0" w14:textId="77777777" w:rsidR="004331A2" w:rsidRPr="007D0C75" w:rsidRDefault="004331A2">
    <w:pPr>
      <w:pStyle w:val="Footer"/>
      <w:rPr>
        <w:rFonts w:ascii="Arial" w:hAnsi="Arial" w:cs="Arial"/>
        <w:sz w:val="16"/>
        <w:szCs w:val="16"/>
      </w:rPr>
    </w:pPr>
    <w:r w:rsidRPr="007D0C75">
      <w:rPr>
        <w:rFonts w:ascii="Arial" w:hAnsi="Arial" w:cs="Arial"/>
        <w:sz w:val="16"/>
        <w:szCs w:val="16"/>
      </w:rPr>
      <w:t>2921 Adeline Street, Berkeley, CA 94703</w:t>
    </w:r>
  </w:p>
  <w:p w14:paraId="1D7CD5AA" w14:textId="77777777" w:rsidR="004331A2" w:rsidRPr="007D0C75" w:rsidRDefault="004331A2">
    <w:pPr>
      <w:pStyle w:val="Footer"/>
      <w:rPr>
        <w:rFonts w:ascii="Arial" w:hAnsi="Arial" w:cs="Arial"/>
        <w:sz w:val="16"/>
        <w:szCs w:val="16"/>
      </w:rPr>
    </w:pPr>
    <w:proofErr w:type="gramStart"/>
    <w:r w:rsidRPr="007D0C75">
      <w:rPr>
        <w:rFonts w:ascii="Arial" w:hAnsi="Arial" w:cs="Arial"/>
        <w:i/>
        <w:color w:val="C0504D" w:themeColor="accent2"/>
        <w:sz w:val="16"/>
        <w:szCs w:val="16"/>
      </w:rPr>
      <w:t>t</w:t>
    </w:r>
    <w:r w:rsidRPr="007D0C75">
      <w:rPr>
        <w:rFonts w:ascii="Arial" w:hAnsi="Arial" w:cs="Arial"/>
        <w:sz w:val="16"/>
        <w:szCs w:val="16"/>
      </w:rPr>
      <w:t xml:space="preserve">  510.548.4040</w:t>
    </w:r>
    <w:proofErr w:type="gramEnd"/>
    <w:r w:rsidRPr="007D0C75">
      <w:rPr>
        <w:rFonts w:ascii="Arial" w:hAnsi="Arial" w:cs="Arial"/>
        <w:sz w:val="16"/>
        <w:szCs w:val="16"/>
      </w:rPr>
      <w:t xml:space="preserve">    </w:t>
    </w:r>
    <w:r w:rsidRPr="007D0C75">
      <w:rPr>
        <w:rFonts w:ascii="Arial" w:hAnsi="Arial" w:cs="Arial"/>
        <w:i/>
        <w:color w:val="C0504D" w:themeColor="accent2"/>
        <w:sz w:val="16"/>
        <w:szCs w:val="16"/>
      </w:rPr>
      <w:t>f</w:t>
    </w:r>
    <w:r w:rsidRPr="007D0C75">
      <w:rPr>
        <w:rFonts w:ascii="Arial" w:hAnsi="Arial" w:cs="Arial"/>
        <w:sz w:val="16"/>
        <w:szCs w:val="16"/>
      </w:rPr>
      <w:t xml:space="preserve">  510.548.2566    www.ebclc.org</w:t>
    </w:r>
  </w:p>
  <w:p w14:paraId="591DAEAD" w14:textId="77777777" w:rsidR="004331A2" w:rsidRDefault="0043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2DE3" w14:textId="77777777" w:rsidR="009C399C" w:rsidRDefault="009C399C" w:rsidP="003D43A0">
      <w:pPr>
        <w:spacing w:after="0" w:line="240" w:lineRule="auto"/>
      </w:pPr>
      <w:r>
        <w:separator/>
      </w:r>
    </w:p>
  </w:footnote>
  <w:footnote w:type="continuationSeparator" w:id="0">
    <w:p w14:paraId="2AF993D4" w14:textId="77777777" w:rsidR="009C399C" w:rsidRDefault="009C399C" w:rsidP="003D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AD42" w14:textId="77777777" w:rsidR="003D43A0" w:rsidRDefault="006C1A7F" w:rsidP="004331A2">
    <w:pPr>
      <w:pStyle w:val="Header"/>
      <w:ind w:left="-450"/>
    </w:pPr>
    <w:r>
      <w:tab/>
    </w:r>
  </w:p>
  <w:p w14:paraId="09269F36" w14:textId="77777777" w:rsidR="003D43A0" w:rsidRDefault="003D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A0A3" w14:textId="31CADD30" w:rsidR="00BA37A2" w:rsidRPr="00F572E8" w:rsidRDefault="00BA37A2">
    <w:pPr>
      <w:pStyle w:val="Header"/>
      <w:rPr>
        <w:b/>
        <w:sz w:val="36"/>
        <w:szCs w:val="36"/>
      </w:rPr>
    </w:pPr>
    <w:r>
      <w:rPr>
        <w:noProof/>
      </w:rPr>
      <w:drawing>
        <wp:inline distT="0" distB="0" distL="0" distR="0" wp14:anchorId="34D218E1" wp14:editId="7B1133D8">
          <wp:extent cx="1190625" cy="1133475"/>
          <wp:effectExtent l="19050" t="0" r="9525" b="0"/>
          <wp:docPr id="1" name="Picture 1" descr="Logo in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GIF image.gif"/>
                  <pic:cNvPicPr/>
                </pic:nvPicPr>
                <pic:blipFill>
                  <a:blip r:embed="rId1"/>
                  <a:stretch>
                    <a:fillRect/>
                  </a:stretch>
                </pic:blipFill>
                <pic:spPr>
                  <a:xfrm>
                    <a:off x="0" y="0"/>
                    <a:ext cx="1190625" cy="1133475"/>
                  </a:xfrm>
                  <a:prstGeom prst="rect">
                    <a:avLst/>
                  </a:prstGeom>
                </pic:spPr>
              </pic:pic>
            </a:graphicData>
          </a:graphic>
        </wp:inline>
      </w:drawing>
    </w:r>
    <w:r>
      <w:tab/>
    </w:r>
    <w:r w:rsidR="00F572E8" w:rsidRPr="00F572E8">
      <w:rPr>
        <w:b/>
        <w:sz w:val="36"/>
        <w:szCs w:val="36"/>
      </w:rPr>
      <w:t>EB</w:t>
    </w:r>
    <w:r w:rsidR="00CA0ECC">
      <w:rPr>
        <w:b/>
        <w:sz w:val="36"/>
        <w:szCs w:val="36"/>
      </w:rPr>
      <w:t>C</w:t>
    </w:r>
    <w:r w:rsidR="00F572E8" w:rsidRPr="00F572E8">
      <w:rPr>
        <w:b/>
        <w:sz w:val="36"/>
        <w:szCs w:val="36"/>
      </w:rPr>
      <w:t>LC’s Associates Giving Campaign</w:t>
    </w:r>
  </w:p>
  <w:p w14:paraId="4A678A92" w14:textId="77777777" w:rsidR="00F572E8" w:rsidRPr="00F572E8" w:rsidRDefault="00F572E8">
    <w:pPr>
      <w:pStyle w:val="Header"/>
      <w:rPr>
        <w:sz w:val="36"/>
        <w:szCs w:val="36"/>
      </w:rPr>
    </w:pPr>
    <w:r w:rsidRPr="00F572E8">
      <w:rPr>
        <w:b/>
        <w:sz w:val="36"/>
        <w:szCs w:val="36"/>
      </w:rPr>
      <w:tab/>
      <w:t>Fundraising Tips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647"/>
    <w:multiLevelType w:val="hybridMultilevel"/>
    <w:tmpl w:val="03E2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B7D33"/>
    <w:multiLevelType w:val="hybridMultilevel"/>
    <w:tmpl w:val="AAD4F2E8"/>
    <w:lvl w:ilvl="0" w:tplc="85E8A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7D32"/>
    <w:multiLevelType w:val="hybridMultilevel"/>
    <w:tmpl w:val="97D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72F03"/>
    <w:multiLevelType w:val="hybridMultilevel"/>
    <w:tmpl w:val="E4645F72"/>
    <w:lvl w:ilvl="0" w:tplc="4E78B5F4">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3466C"/>
    <w:multiLevelType w:val="hybridMultilevel"/>
    <w:tmpl w:val="CD02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E84DEA"/>
    <w:multiLevelType w:val="hybridMultilevel"/>
    <w:tmpl w:val="959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02ECA"/>
    <w:multiLevelType w:val="hybridMultilevel"/>
    <w:tmpl w:val="6264F4B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A0"/>
    <w:rsid w:val="00025277"/>
    <w:rsid w:val="00046764"/>
    <w:rsid w:val="00054F10"/>
    <w:rsid w:val="0006514E"/>
    <w:rsid w:val="002B0608"/>
    <w:rsid w:val="00380F68"/>
    <w:rsid w:val="003D43A0"/>
    <w:rsid w:val="004331A2"/>
    <w:rsid w:val="005379E8"/>
    <w:rsid w:val="005A6083"/>
    <w:rsid w:val="00635172"/>
    <w:rsid w:val="00643F6C"/>
    <w:rsid w:val="006C1A7F"/>
    <w:rsid w:val="007620EB"/>
    <w:rsid w:val="007D0C75"/>
    <w:rsid w:val="00805618"/>
    <w:rsid w:val="0080664D"/>
    <w:rsid w:val="008116DB"/>
    <w:rsid w:val="00913C58"/>
    <w:rsid w:val="00915AF2"/>
    <w:rsid w:val="009A0243"/>
    <w:rsid w:val="009C399C"/>
    <w:rsid w:val="00A74C5E"/>
    <w:rsid w:val="00A94461"/>
    <w:rsid w:val="00AE4B84"/>
    <w:rsid w:val="00B86355"/>
    <w:rsid w:val="00BA37A2"/>
    <w:rsid w:val="00C610D5"/>
    <w:rsid w:val="00CA0ECC"/>
    <w:rsid w:val="00CE777F"/>
    <w:rsid w:val="00CF0D37"/>
    <w:rsid w:val="00D56C1E"/>
    <w:rsid w:val="00F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48119"/>
  <w15:docId w15:val="{8012C59B-7792-46E2-BFE1-BEC6469E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77"/>
  </w:style>
  <w:style w:type="paragraph" w:styleId="Heading2">
    <w:name w:val="heading 2"/>
    <w:basedOn w:val="Normal"/>
    <w:next w:val="Normal"/>
    <w:link w:val="Heading2Char"/>
    <w:qFormat/>
    <w:rsid w:val="006C1A7F"/>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A0"/>
  </w:style>
  <w:style w:type="paragraph" w:styleId="Footer">
    <w:name w:val="footer"/>
    <w:basedOn w:val="Normal"/>
    <w:link w:val="FooterChar"/>
    <w:uiPriority w:val="99"/>
    <w:unhideWhenUsed/>
    <w:rsid w:val="003D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A0"/>
  </w:style>
  <w:style w:type="paragraph" w:styleId="BalloonText">
    <w:name w:val="Balloon Text"/>
    <w:basedOn w:val="Normal"/>
    <w:link w:val="BalloonTextChar"/>
    <w:uiPriority w:val="99"/>
    <w:semiHidden/>
    <w:unhideWhenUsed/>
    <w:rsid w:val="003D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A0"/>
    <w:rPr>
      <w:rFonts w:ascii="Tahoma" w:hAnsi="Tahoma" w:cs="Tahoma"/>
      <w:sz w:val="16"/>
      <w:szCs w:val="16"/>
    </w:rPr>
  </w:style>
  <w:style w:type="character" w:customStyle="1" w:styleId="Heading2Char">
    <w:name w:val="Heading 2 Char"/>
    <w:basedOn w:val="DefaultParagraphFont"/>
    <w:link w:val="Heading2"/>
    <w:rsid w:val="006C1A7F"/>
    <w:rPr>
      <w:rFonts w:ascii="Times New Roman" w:eastAsia="Times New Roman" w:hAnsi="Times New Roman" w:cs="Times New Roman"/>
      <w:b/>
      <w:bCs/>
      <w:sz w:val="24"/>
      <w:szCs w:val="24"/>
      <w:u w:val="single"/>
    </w:rPr>
  </w:style>
  <w:style w:type="character" w:styleId="Hyperlink">
    <w:name w:val="Hyperlink"/>
    <w:basedOn w:val="DefaultParagraphFont"/>
    <w:rsid w:val="006C1A7F"/>
    <w:rPr>
      <w:color w:val="0000FF"/>
      <w:u w:val="single"/>
    </w:rPr>
  </w:style>
  <w:style w:type="paragraph" w:styleId="ListParagraph">
    <w:name w:val="List Paragraph"/>
    <w:basedOn w:val="Normal"/>
    <w:uiPriority w:val="34"/>
    <w:qFormat/>
    <w:rsid w:val="00F572E8"/>
    <w:pPr>
      <w:ind w:left="720"/>
      <w:contextualSpacing/>
    </w:pPr>
  </w:style>
  <w:style w:type="paragraph" w:styleId="FootnoteText">
    <w:name w:val="footnote text"/>
    <w:basedOn w:val="Normal"/>
    <w:link w:val="FootnoteTextChar"/>
    <w:rsid w:val="00F572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572E8"/>
    <w:rPr>
      <w:rFonts w:ascii="Times New Roman" w:eastAsia="Times New Roman" w:hAnsi="Times New Roman" w:cs="Times New Roman"/>
      <w:sz w:val="20"/>
      <w:szCs w:val="20"/>
    </w:rPr>
  </w:style>
  <w:style w:type="character" w:styleId="FootnoteReference">
    <w:name w:val="footnote reference"/>
    <w:rsid w:val="00F572E8"/>
    <w:rPr>
      <w:vertAlign w:val="superscript"/>
    </w:rPr>
  </w:style>
  <w:style w:type="character" w:styleId="CommentReference">
    <w:name w:val="annotation reference"/>
    <w:basedOn w:val="DefaultParagraphFont"/>
    <w:uiPriority w:val="99"/>
    <w:semiHidden/>
    <w:unhideWhenUsed/>
    <w:rsid w:val="00F572E8"/>
    <w:rPr>
      <w:sz w:val="16"/>
      <w:szCs w:val="16"/>
    </w:rPr>
  </w:style>
  <w:style w:type="paragraph" w:styleId="CommentText">
    <w:name w:val="annotation text"/>
    <w:basedOn w:val="Normal"/>
    <w:link w:val="CommentTextChar"/>
    <w:uiPriority w:val="99"/>
    <w:semiHidden/>
    <w:unhideWhenUsed/>
    <w:rsid w:val="00F572E8"/>
    <w:pPr>
      <w:spacing w:line="240" w:lineRule="auto"/>
    </w:pPr>
    <w:rPr>
      <w:sz w:val="20"/>
      <w:szCs w:val="20"/>
    </w:rPr>
  </w:style>
  <w:style w:type="character" w:customStyle="1" w:styleId="CommentTextChar">
    <w:name w:val="Comment Text Char"/>
    <w:basedOn w:val="DefaultParagraphFont"/>
    <w:link w:val="CommentText"/>
    <w:uiPriority w:val="99"/>
    <w:semiHidden/>
    <w:rsid w:val="00F572E8"/>
    <w:rPr>
      <w:sz w:val="20"/>
      <w:szCs w:val="20"/>
    </w:rPr>
  </w:style>
  <w:style w:type="paragraph" w:styleId="CommentSubject">
    <w:name w:val="annotation subject"/>
    <w:basedOn w:val="CommentText"/>
    <w:next w:val="CommentText"/>
    <w:link w:val="CommentSubjectChar"/>
    <w:uiPriority w:val="99"/>
    <w:semiHidden/>
    <w:unhideWhenUsed/>
    <w:rsid w:val="00F572E8"/>
    <w:rPr>
      <w:b/>
      <w:bCs/>
    </w:rPr>
  </w:style>
  <w:style w:type="character" w:customStyle="1" w:styleId="CommentSubjectChar">
    <w:name w:val="Comment Subject Char"/>
    <w:basedOn w:val="CommentTextChar"/>
    <w:link w:val="CommentSubject"/>
    <w:uiPriority w:val="99"/>
    <w:semiHidden/>
    <w:rsid w:val="00F572E8"/>
    <w:rPr>
      <w:b/>
      <w:bCs/>
      <w:sz w:val="20"/>
      <w:szCs w:val="20"/>
    </w:rPr>
  </w:style>
  <w:style w:type="paragraph" w:styleId="Revision">
    <w:name w:val="Revision"/>
    <w:hidden/>
    <w:uiPriority w:val="99"/>
    <w:semiHidden/>
    <w:rsid w:val="00806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uffuor@ebcl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ABF5-5487-4FFE-AA99-7B658CA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Boalt Hall</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lawadmin</dc:creator>
  <cp:keywords/>
  <dc:description/>
  <cp:lastModifiedBy>Nana Duffuor</cp:lastModifiedBy>
  <cp:revision>3</cp:revision>
  <dcterms:created xsi:type="dcterms:W3CDTF">2016-06-14T00:02:00Z</dcterms:created>
  <dcterms:modified xsi:type="dcterms:W3CDTF">2016-07-06T18:22:00Z</dcterms:modified>
</cp:coreProperties>
</file>